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AC" w:rsidRPr="00B028AC" w:rsidRDefault="00FF7655">
      <w:pPr>
        <w:rPr>
          <w:rFonts w:ascii="Times New Roman" w:hAnsi="Times New Roman" w:cs="Times New Roman"/>
          <w:color w:val="2C2D2E"/>
          <w:shd w:val="clear" w:color="auto" w:fill="FFFFFF"/>
        </w:rPr>
      </w:pPr>
      <w:r w:rsidRPr="00B028AC">
        <w:rPr>
          <w:rFonts w:ascii="Times New Roman" w:hAnsi="Times New Roman" w:cs="Times New Roman"/>
          <w:color w:val="2C2D2E"/>
          <w:shd w:val="clear" w:color="auto" w:fill="FFFFFF"/>
        </w:rPr>
        <w:t xml:space="preserve">Добрый день. </w:t>
      </w:r>
    </w:p>
    <w:p w:rsidR="00FF7655" w:rsidRPr="00B028AC" w:rsidRDefault="00B028AC" w:rsidP="00B028AC">
      <w:pPr>
        <w:jc w:val="both"/>
        <w:rPr>
          <w:rFonts w:ascii="Times New Roman" w:hAnsi="Times New Roman" w:cs="Times New Roman"/>
          <w:color w:val="2C2D2E"/>
          <w:shd w:val="clear" w:color="auto" w:fill="FFFFFF"/>
        </w:rPr>
      </w:pPr>
      <w:r w:rsidRPr="00B028AC">
        <w:rPr>
          <w:rFonts w:ascii="Times New Roman" w:hAnsi="Times New Roman" w:cs="Times New Roman"/>
          <w:color w:val="2C2D2E"/>
          <w:shd w:val="clear" w:color="auto" w:fill="FFFFFF"/>
        </w:rPr>
        <w:t xml:space="preserve">           </w:t>
      </w:r>
      <w:r w:rsidR="00FF7655" w:rsidRPr="00B028AC">
        <w:rPr>
          <w:rFonts w:ascii="Times New Roman" w:hAnsi="Times New Roman" w:cs="Times New Roman"/>
          <w:color w:val="2C2D2E"/>
          <w:shd w:val="clear" w:color="auto" w:fill="FFFFFF"/>
        </w:rPr>
        <w:t>В ответ на запрос информируем, чт</w:t>
      </w:r>
      <w:proofErr w:type="gramStart"/>
      <w:r w:rsidR="00FF7655" w:rsidRPr="00B028AC">
        <w:rPr>
          <w:rFonts w:ascii="Times New Roman" w:hAnsi="Times New Roman" w:cs="Times New Roman"/>
          <w:color w:val="2C2D2E"/>
          <w:shd w:val="clear" w:color="auto" w:fill="FFFFFF"/>
        </w:rPr>
        <w:t>о ООО</w:t>
      </w:r>
      <w:proofErr w:type="gramEnd"/>
      <w:r w:rsidR="00FF7655" w:rsidRPr="00B028AC">
        <w:rPr>
          <w:rFonts w:ascii="Times New Roman" w:hAnsi="Times New Roman" w:cs="Times New Roman"/>
          <w:color w:val="2C2D2E"/>
          <w:shd w:val="clear" w:color="auto" w:fill="FFFFFF"/>
        </w:rPr>
        <w:t xml:space="preserve"> «Самарские коммунальные системы» з</w:t>
      </w:r>
      <w:r w:rsidRPr="00B028AC">
        <w:rPr>
          <w:rFonts w:ascii="Times New Roman" w:hAnsi="Times New Roman" w:cs="Times New Roman"/>
          <w:color w:val="2C2D2E"/>
          <w:shd w:val="clear" w:color="auto" w:fill="FFFFFF"/>
        </w:rPr>
        <w:t>арегистрировано как организация</w:t>
      </w:r>
      <w:r w:rsidR="00FF7655" w:rsidRPr="00B028AC">
        <w:rPr>
          <w:rFonts w:ascii="Times New Roman" w:hAnsi="Times New Roman" w:cs="Times New Roman"/>
          <w:color w:val="2C2D2E"/>
          <w:shd w:val="clear" w:color="auto" w:fill="FFFFFF"/>
        </w:rPr>
        <w:t xml:space="preserve">, осуществляющая деятельность по эксплуатации радиационных источников, содержащих в своем составе только </w:t>
      </w:r>
      <w:proofErr w:type="spellStart"/>
      <w:r w:rsidR="00FF7655" w:rsidRPr="00B028AC">
        <w:rPr>
          <w:rFonts w:ascii="Times New Roman" w:hAnsi="Times New Roman" w:cs="Times New Roman"/>
          <w:color w:val="2C2D2E"/>
          <w:shd w:val="clear" w:color="auto" w:fill="FFFFFF"/>
        </w:rPr>
        <w:t>радионуклидные</w:t>
      </w:r>
      <w:proofErr w:type="spellEnd"/>
      <w:r w:rsidR="00FF7655" w:rsidRPr="00B028AC">
        <w:rPr>
          <w:rFonts w:ascii="Times New Roman" w:hAnsi="Times New Roman" w:cs="Times New Roman"/>
          <w:color w:val="2C2D2E"/>
          <w:shd w:val="clear" w:color="auto" w:fill="FFFFFF"/>
        </w:rPr>
        <w:t xml:space="preserve"> источники четвертой и пятой ка</w:t>
      </w:r>
      <w:r w:rsidRPr="00B028AC">
        <w:rPr>
          <w:rFonts w:ascii="Times New Roman" w:hAnsi="Times New Roman" w:cs="Times New Roman"/>
          <w:color w:val="2C2D2E"/>
          <w:shd w:val="clear" w:color="auto" w:fill="FFFFFF"/>
        </w:rPr>
        <w:t>тегорий радиационной опасности (Решение № ВУ РО-0489 от 18.02.2019 г.)</w:t>
      </w:r>
    </w:p>
    <w:p w:rsidR="00B028AC" w:rsidRDefault="00B028AC" w:rsidP="00B028AC">
      <w:pPr>
        <w:jc w:val="both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</w:p>
    <w:p w:rsidR="00B028AC" w:rsidRPr="00B028AC" w:rsidRDefault="00B028AC" w:rsidP="00B02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proofErr w:type="gramStart"/>
      <w:r w:rsidRPr="00B028AC">
        <w:rPr>
          <w:rFonts w:ascii="Times New Roman" w:hAnsi="Times New Roman" w:cs="Times New Roman"/>
        </w:rPr>
        <w:t>Обращаем Ваше внимание, что в соответствии с п.п.2 п.25 Закупочной документации Запросы на р</w:t>
      </w:r>
      <w:r>
        <w:rPr>
          <w:rFonts w:ascii="Times New Roman" w:hAnsi="Times New Roman" w:cs="Times New Roman"/>
        </w:rPr>
        <w:t xml:space="preserve">азъяснение Документации должны </w:t>
      </w:r>
      <w:r w:rsidRPr="00B028AC">
        <w:rPr>
          <w:rFonts w:ascii="Times New Roman" w:hAnsi="Times New Roman" w:cs="Times New Roman"/>
        </w:rPr>
        <w:t>подаваться через сайт ЭТП, начиная со дня публикации «Извещения о проведении процедуры закупки</w:t>
      </w:r>
      <w:r>
        <w:rPr>
          <w:rFonts w:ascii="Times New Roman" w:hAnsi="Times New Roman" w:cs="Times New Roman"/>
        </w:rPr>
        <w:t xml:space="preserve">» на сайте ЭТП, но не позднее, </w:t>
      </w:r>
      <w:r w:rsidRPr="00B028AC">
        <w:rPr>
          <w:rFonts w:ascii="Times New Roman" w:hAnsi="Times New Roman" w:cs="Times New Roman"/>
        </w:rPr>
        <w:t xml:space="preserve">чем за 3 рабочих  дня до срока окончания подачи заявок </w:t>
      </w:r>
      <w:r w:rsidRPr="00B028AC">
        <w:rPr>
          <w:rFonts w:ascii="Times New Roman" w:hAnsi="Times New Roman" w:cs="Times New Roman"/>
          <w:b/>
        </w:rPr>
        <w:t>по форме согласно Приложению № 6.</w:t>
      </w:r>
      <w:proofErr w:type="gramEnd"/>
    </w:p>
    <w:sectPr w:rsidR="00B028AC" w:rsidRPr="00B0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7C"/>
    <w:rsid w:val="001A46BF"/>
    <w:rsid w:val="001E4639"/>
    <w:rsid w:val="002B0261"/>
    <w:rsid w:val="003E19A4"/>
    <w:rsid w:val="0068457C"/>
    <w:rsid w:val="00B028AC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Скворцова Елена Владимировна</cp:lastModifiedBy>
  <cp:revision>3</cp:revision>
  <cp:lastPrinted>2023-01-11T06:24:00Z</cp:lastPrinted>
  <dcterms:created xsi:type="dcterms:W3CDTF">2023-01-11T09:27:00Z</dcterms:created>
  <dcterms:modified xsi:type="dcterms:W3CDTF">2023-01-11T11:12:00Z</dcterms:modified>
</cp:coreProperties>
</file>